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80" w:rsidRPr="004D1E80" w:rsidRDefault="004D1E80" w:rsidP="004D1E80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E80">
        <w:rPr>
          <w:rFonts w:ascii="Times New Roman" w:hAnsi="Times New Roman" w:cs="Times New Roman"/>
          <w:b/>
          <w:sz w:val="28"/>
          <w:szCs w:val="28"/>
        </w:rPr>
        <w:t>Сценарий праздника Масленица для подготовительной группы.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Цель: ознакомление с русским национальными традициями.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В центре зала стоит на специальной подставке Масленица (большая соломенная или тряпичная кукла на палке, которую в последствие будут сжигать на улице). Рядом с Масленицей 2-3 стола с блинами и угощением.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Гости входят в зал.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Ведущий: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Вот и Масленица пришла!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Пришла Масленица к нам,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Красна Масленица, нам всем улыбается!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Нам всем улыбается, да с зимой прощается!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До свидания Зима,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Да приди же к нам весна!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Будем угощать тебя блинами,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Да танцуй Весна ты вместе с нами!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(выходит танцевальная группа в русских народных костюмах, и исполняют русский народный танец, а потом со всеми гостями водят хоровод вокруг масленицы)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Ведущий: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А вы знаете, что Масленица предшествует Великому посту. Она длится всего неделю, и эту неделю можно плясать веселиться, кататься с горок, устраивать состязания и есть блины. А еще у каждого дня масленичной недели есть свое название. Давайте с вами узнаем, как называются каждый из дней масленицы.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(выходят 7 детей)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1 ребенок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Понедельник первый вечно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и называется он «встреча»,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В этот день Весну встречают,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И блины печь начинают!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2 ребенок: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Вторник – «</w:t>
      </w:r>
      <w:proofErr w:type="spellStart"/>
      <w:r w:rsidRPr="004D1E80"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  <w:r w:rsidRPr="004D1E80">
        <w:rPr>
          <w:rFonts w:ascii="Times New Roman" w:hAnsi="Times New Roman" w:cs="Times New Roman"/>
          <w:sz w:val="28"/>
          <w:szCs w:val="28"/>
        </w:rPr>
        <w:t>» зовется,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Ходят все друг к другу в гости,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lastRenderedPageBreak/>
        <w:t>С горок снежных все катаются,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И блинами наедаются.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3 ребенок: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Среда – лакомка называется,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Вот тут все точно объедаются!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Живот себе все набивают,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И друг друга угощают!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4 ребенок: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Ну, а что же с четвергом,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Четверг зовется «перелом»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С этого дня все меняется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D1E80">
        <w:rPr>
          <w:rFonts w:ascii="Times New Roman" w:hAnsi="Times New Roman" w:cs="Times New Roman"/>
          <w:sz w:val="28"/>
          <w:szCs w:val="28"/>
        </w:rPr>
        <w:t>разгулье</w:t>
      </w:r>
      <w:proofErr w:type="gramEnd"/>
      <w:r w:rsidRPr="004D1E80">
        <w:rPr>
          <w:rFonts w:ascii="Times New Roman" w:hAnsi="Times New Roman" w:cs="Times New Roman"/>
          <w:sz w:val="28"/>
          <w:szCs w:val="28"/>
        </w:rPr>
        <w:t xml:space="preserve"> начинается!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5 ребенок: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D1E80">
        <w:rPr>
          <w:rFonts w:ascii="Times New Roman" w:hAnsi="Times New Roman" w:cs="Times New Roman"/>
          <w:sz w:val="28"/>
          <w:szCs w:val="28"/>
        </w:rPr>
        <w:t>Тещины</w:t>
      </w:r>
      <w:proofErr w:type="gramEnd"/>
      <w:r w:rsidRPr="004D1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E80">
        <w:rPr>
          <w:rFonts w:ascii="Times New Roman" w:hAnsi="Times New Roman" w:cs="Times New Roman"/>
          <w:sz w:val="28"/>
          <w:szCs w:val="28"/>
        </w:rPr>
        <w:t>вечорки</w:t>
      </w:r>
      <w:proofErr w:type="spellEnd"/>
      <w:r w:rsidRPr="004D1E80">
        <w:rPr>
          <w:rFonts w:ascii="Times New Roman" w:hAnsi="Times New Roman" w:cs="Times New Roman"/>
          <w:sz w:val="28"/>
          <w:szCs w:val="28"/>
        </w:rPr>
        <w:t>» пятница называется,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В этот день зятья к тещам в гости собираются!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И тещи для зятьев пекли блины,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И устраивали настоящий зятю пир!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6 ученик: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А суббота – день семейный,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Зовется «</w:t>
      </w:r>
      <w:proofErr w:type="spellStart"/>
      <w:r w:rsidRPr="004D1E80">
        <w:rPr>
          <w:rFonts w:ascii="Times New Roman" w:hAnsi="Times New Roman" w:cs="Times New Roman"/>
          <w:sz w:val="28"/>
          <w:szCs w:val="28"/>
        </w:rPr>
        <w:t>золовкины</w:t>
      </w:r>
      <w:proofErr w:type="spellEnd"/>
      <w:r w:rsidRPr="004D1E80">
        <w:rPr>
          <w:rFonts w:ascii="Times New Roman" w:hAnsi="Times New Roman" w:cs="Times New Roman"/>
          <w:sz w:val="28"/>
          <w:szCs w:val="28"/>
        </w:rPr>
        <w:t xml:space="preserve"> посиделки»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В этот день невеста родных в гости принимает,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А золовкам всем подарки дарит!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7 ребенок: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У воскресенья званий много,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Но скажем лишь одно мы,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Прощенное зовется воскресенье,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И просят все друг у друга прощения!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Ведущий: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Вот и узнали мы названия дней недели Масленицы. А теперь давайте немного поиграем.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Игра – Горячий блин.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lastRenderedPageBreak/>
        <w:t>Все участники встают в круг и делают руки ладонями вверх. Включается веселая музыка. Первому участнику кладется на ладони «блин», и участник должен как можно скорее передать этот блин на ладони другому участнику. В тот момент, когда музыка оборвется, участник, у кого в этот момент будет в руках «блин», выбывает. Так же выбывает участник, который уронит блин при передаче. Последний оставшийся получает приз.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Ведущий: дорогие гости, ребята приготовили вам стихи о масленице.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Дети читают стихотворения.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1. Спешите, спешите, спешите скорей!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D1E80">
        <w:rPr>
          <w:rFonts w:ascii="Times New Roman" w:hAnsi="Times New Roman" w:cs="Times New Roman"/>
          <w:sz w:val="28"/>
          <w:szCs w:val="28"/>
        </w:rPr>
        <w:t>Нет праздника нашего веселей</w:t>
      </w:r>
      <w:proofErr w:type="gramEnd"/>
      <w:r w:rsidRPr="004D1E80">
        <w:rPr>
          <w:rFonts w:ascii="Times New Roman" w:hAnsi="Times New Roman" w:cs="Times New Roman"/>
          <w:sz w:val="28"/>
          <w:szCs w:val="28"/>
        </w:rPr>
        <w:t>!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2. Едет Масленица, едет сырная.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Разгульная, а не смирная!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Праздник общий мирской,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Прощайся народ с тоской!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3. Праздник семейный,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Праздник домашний,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Самый веселый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И очень важный!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Ждет веселый хоровод,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Не робей честной народ!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4. Гостей мы давно поджидаем!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Масленку встречаем –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Зиму провожаем!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5. А мы Масленицу ожидали,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Киселя с молоком не хлебали.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Вот и Масленица во двор въезжает. Широкая Масленица на двор выступает!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Мальчики ввозят Масленицу в середину круга.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9. Всё на кониках вороных,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Всё на саночках расписных.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А мы, девушки, её встречаем.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А мы, красные, её привечаем.</w:t>
      </w: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Все: Весёленько в хороводе гулять!</w:t>
      </w:r>
    </w:p>
    <w:p w:rsid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E80" w:rsidRP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Исполняется хоровод</w:t>
      </w:r>
    </w:p>
    <w:p w:rsidR="004D1E80" w:rsidRDefault="004D1E80" w:rsidP="004D1E8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Ведущая: Все смеются, все шумят,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Все несутся в пляске.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lastRenderedPageBreak/>
        <w:t>Масленица, Масленица!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Всё кругом, как в сказке!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Конкурс «Продолжи пословицу»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Один пирог два раза не… (съешь)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Не вкусив горького, не узнаешь и … (сладкого)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Сам заварил кашу, сам ее и … (</w:t>
      </w:r>
      <w:proofErr w:type="gramStart"/>
      <w:r w:rsidRPr="004D1E80">
        <w:rPr>
          <w:rFonts w:ascii="Times New Roman" w:hAnsi="Times New Roman" w:cs="Times New Roman"/>
          <w:sz w:val="28"/>
          <w:szCs w:val="28"/>
        </w:rPr>
        <w:t>расхлебывай</w:t>
      </w:r>
      <w:proofErr w:type="gramEnd"/>
      <w:r w:rsidRPr="004D1E80">
        <w:rPr>
          <w:rFonts w:ascii="Times New Roman" w:hAnsi="Times New Roman" w:cs="Times New Roman"/>
          <w:sz w:val="28"/>
          <w:szCs w:val="28"/>
        </w:rPr>
        <w:t>)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Кашу маслом не … (испортишь)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D1E80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4D1E80">
        <w:rPr>
          <w:rFonts w:ascii="Times New Roman" w:hAnsi="Times New Roman" w:cs="Times New Roman"/>
          <w:sz w:val="28"/>
          <w:szCs w:val="28"/>
        </w:rPr>
        <w:t xml:space="preserve"> есть калачи, не лежи на … (печи)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Кто хочет рыбку съесть, тот должен в воду … (лезть)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Не разбивши яйца, не сделаешь … (яичницу)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Остатки … (сладки)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От черной курочки да белое … (яичко)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От черной коровы да белое … (молочко)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Дети разгадывают загадки.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Висит за окошком кулёк ледяной,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Он полон капели и пахнет весной. (Сосулька)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Без крыльев – летит,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Без ног – бежит,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Без паруса – плывёт. (Облако)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В белом бархате деревья,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И заборы, и дома,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А как ветер нападёт –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Этот бархат опадёт. (Иней)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Летит сова по синему небу,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Крылья распластала,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Солнышко застлала. (Туча)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Одеяло белое,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Не руками сделано,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Не ткалось и не кроилось –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С неба на землю свалилось. (Снег)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Что за звёздочки сквозные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На пальто и на платке?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Все сквозные, вырезные,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А возьмёшь – вода в руке. (Снежинки)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“Блинные эстафеты”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Напеките-ка блинков,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Девочки-хозяйки.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В ловкости себя испытайте!</w:t>
      </w:r>
    </w:p>
    <w:p w:rsid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Эстафета “Блины”.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Каждый участник кладёт “блин” на сковородку и бежит с ним до подноса, выкладывает его на поднос, возвращается к команде, передаёт сковородку следующему участнику.</w:t>
      </w:r>
    </w:p>
    <w:p w:rsid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Перевернуть “блин” на сковородке, подбросив его и поймав. Побеждает тот, кто сделает это больше раз.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“Кто сильнее?”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 xml:space="preserve"> </w:t>
      </w:r>
      <w:r w:rsidRPr="004D1E80">
        <w:rPr>
          <w:rFonts w:ascii="Times New Roman" w:hAnsi="Times New Roman" w:cs="Times New Roman"/>
          <w:sz w:val="28"/>
          <w:szCs w:val="28"/>
        </w:rPr>
        <w:t>«Перетягивание каната». Участвуют две команды, которые берут канат с двух концов, каждая команда тянет канат на себя.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Если дружно взять канат,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Протянуть вперед-назад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И сказать при этом «</w:t>
      </w:r>
      <w:proofErr w:type="gramStart"/>
      <w:r w:rsidRPr="004D1E80">
        <w:rPr>
          <w:rFonts w:ascii="Times New Roman" w:hAnsi="Times New Roman" w:cs="Times New Roman"/>
          <w:sz w:val="28"/>
          <w:szCs w:val="28"/>
        </w:rPr>
        <w:t>эх</w:t>
      </w:r>
      <w:proofErr w:type="gramEnd"/>
      <w:r w:rsidRPr="004D1E80">
        <w:rPr>
          <w:rFonts w:ascii="Times New Roman" w:hAnsi="Times New Roman" w:cs="Times New Roman"/>
          <w:sz w:val="28"/>
          <w:szCs w:val="28"/>
        </w:rPr>
        <w:t>!»,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Победит, наверно, смех!</w:t>
      </w:r>
    </w:p>
    <w:p w:rsid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Исполняется песня «Масленица»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D1E80">
        <w:rPr>
          <w:rFonts w:ascii="Times New Roman" w:hAnsi="Times New Roman" w:cs="Times New Roman"/>
          <w:sz w:val="28"/>
          <w:szCs w:val="28"/>
        </w:rPr>
        <w:t>Разрумяными</w:t>
      </w:r>
      <w:proofErr w:type="spellEnd"/>
      <w:r w:rsidRPr="004D1E80">
        <w:rPr>
          <w:rFonts w:ascii="Times New Roman" w:hAnsi="Times New Roman" w:cs="Times New Roman"/>
          <w:sz w:val="28"/>
          <w:szCs w:val="28"/>
        </w:rPr>
        <w:t xml:space="preserve"> блинами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Мы Весну встречаем с вами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Чучело Зимы сжигаем,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В хороводе распеваем.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Здравствуй, милая Весна,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Мы с тобой соседствуем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Здравствуй, Красная Весна,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Мы тебя приветствуем!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Здравствуй, Красная Весна,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Мы тебя приветствуем!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Ароматными блинами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Мы Весну прославим с вами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Всё в природе оживает,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Хитро солнышко мигает.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Я пригрею посильней-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Побежит с горы ручей.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Поднимусь повыше я,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Здравствуй, Красная Весна!</w:t>
      </w:r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Поднимусь повыше я,</w:t>
      </w:r>
      <w:bookmarkStart w:id="0" w:name="_GoBack"/>
      <w:bookmarkEnd w:id="0"/>
    </w:p>
    <w:p w:rsidR="004D1E80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t>Здравствуй, Красная Весна!</w:t>
      </w:r>
    </w:p>
    <w:p w:rsidR="00B82383" w:rsidRPr="004D1E80" w:rsidRDefault="004D1E80" w:rsidP="004D1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1E80">
        <w:rPr>
          <w:rFonts w:ascii="Times New Roman" w:hAnsi="Times New Roman" w:cs="Times New Roman"/>
          <w:sz w:val="28"/>
          <w:szCs w:val="28"/>
        </w:rPr>
        <w:lastRenderedPageBreak/>
        <w:t>Ведущий. Дорогие гости! С весной вас, с весенними праздниками, с солнечным теплом и весельем. Желаем вам всегда хранить в сердце красоту народных русских традиций, радость души, которая всегда была свойственна нам. Ну, а теперь, по русскому обычаю, чай с блинами.</w:t>
      </w:r>
    </w:p>
    <w:sectPr w:rsidR="00B82383" w:rsidRPr="004D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80"/>
    <w:rsid w:val="004D1E80"/>
    <w:rsid w:val="00B8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851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2020-04-04T14:16:00Z</dcterms:created>
  <dcterms:modified xsi:type="dcterms:W3CDTF">2020-04-04T14:22:00Z</dcterms:modified>
</cp:coreProperties>
</file>